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D2B2" w14:textId="77069C10" w:rsidR="009D7F32" w:rsidRPr="002B1208" w:rsidRDefault="002B1208" w:rsidP="002B1208">
      <w:pPr>
        <w:pStyle w:val="Kop1"/>
        <w:jc w:val="center"/>
        <w:rPr>
          <w:rFonts w:asciiTheme="minorHAnsi" w:eastAsia="Times New Roman" w:hAnsiTheme="minorHAnsi" w:cstheme="minorHAnsi"/>
          <w:noProof/>
          <w:color w:val="auto"/>
          <w:lang w:eastAsia="nl-NL"/>
        </w:rPr>
      </w:pPr>
      <w:r w:rsidRPr="002B1208">
        <w:rPr>
          <w:rFonts w:asciiTheme="minorHAnsi" w:eastAsia="Times New Roman" w:hAnsiTheme="minorHAnsi" w:cstheme="minorHAnsi"/>
          <w:noProof/>
          <w:color w:val="auto"/>
          <w:lang w:val="en-US" w:eastAsia="nl-NL"/>
        </w:rPr>
        <w:drawing>
          <wp:inline distT="0" distB="0" distL="0" distR="0" wp14:anchorId="51A4AF36" wp14:editId="5AEF4147">
            <wp:extent cx="1876927" cy="1876927"/>
            <wp:effectExtent l="0" t="0" r="3175" b="3175"/>
            <wp:docPr id="1" name="Afbeelding 1" descr="Afbeelding met ontwerp, Graphics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ontwerp, Graphics, Lettertype, logo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8766" cy="188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9A1" w:rsidRPr="002B1208">
        <w:rPr>
          <w:rFonts w:asciiTheme="minorHAnsi" w:eastAsia="Times New Roman" w:hAnsiTheme="minorHAnsi" w:cstheme="minorHAnsi"/>
          <w:noProof/>
          <w:color w:val="auto"/>
          <w:u w:val="single"/>
          <w:lang w:eastAsia="nl-NL"/>
        </w:rPr>
        <w:br/>
      </w:r>
      <w:r>
        <w:rPr>
          <w:rFonts w:asciiTheme="minorHAnsi" w:eastAsia="Times New Roman" w:hAnsiTheme="minorHAnsi" w:cstheme="minorHAnsi"/>
          <w:noProof/>
          <w:color w:val="auto"/>
          <w:lang w:eastAsia="nl-NL"/>
        </w:rPr>
        <w:t>B</w:t>
      </w:r>
      <w:proofErr w:type="spellStart"/>
      <w:r w:rsidRPr="002B1208">
        <w:rPr>
          <w:rFonts w:asciiTheme="minorHAnsi" w:eastAsia="Times New Roman" w:hAnsiTheme="minorHAnsi" w:cstheme="minorHAnsi"/>
          <w:color w:val="auto"/>
          <w:lang w:eastAsia="nl-NL"/>
        </w:rPr>
        <w:t>enodigdheden</w:t>
      </w:r>
      <w:proofErr w:type="spellEnd"/>
      <w:r w:rsidR="00A46D1C" w:rsidRPr="002B1208">
        <w:rPr>
          <w:rFonts w:asciiTheme="minorHAnsi" w:eastAsia="Times New Roman" w:hAnsiTheme="minorHAnsi" w:cstheme="minorHAnsi"/>
          <w:color w:val="auto"/>
          <w:lang w:eastAsia="nl-NL"/>
        </w:rPr>
        <w:t xml:space="preserve"> voor de bevalling en de </w:t>
      </w:r>
      <w:r w:rsidR="009D7F32" w:rsidRPr="002B1208">
        <w:rPr>
          <w:rFonts w:asciiTheme="minorHAnsi" w:hAnsiTheme="minorHAnsi" w:cstheme="minorHAnsi"/>
          <w:color w:val="auto"/>
        </w:rPr>
        <w:t>kraamperiode</w:t>
      </w:r>
    </w:p>
    <w:p w14:paraId="4F0615B8" w14:textId="0B86607B" w:rsidR="009D7F32" w:rsidRPr="002B1208" w:rsidRDefault="002B1208" w:rsidP="009D7F32">
      <w:pPr>
        <w:pStyle w:val="Kop1"/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>Het k</w:t>
      </w:r>
      <w:r w:rsidR="009D7F32" w:rsidRPr="002B1208"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>raampakket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>. D</w:t>
      </w:r>
      <w:r w:rsidR="009D7F32" w:rsidRPr="002B1208"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 xml:space="preserve">it wordt meestal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>vergoedt</w:t>
      </w:r>
      <w:r w:rsidR="009D7F32" w:rsidRPr="002B1208"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 xml:space="preserve"> door de zorgverzekeraar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 xml:space="preserve"> en</w:t>
      </w:r>
      <w:r w:rsidR="009D7F32" w:rsidRPr="002B1208"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 xml:space="preserve"> bevat ongeveer:</w:t>
      </w:r>
    </w:p>
    <w:p w14:paraId="377C0AD6" w14:textId="77777777" w:rsidR="009D7F32" w:rsidRPr="002B1208" w:rsidRDefault="009D7F32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 xml:space="preserve">2 pakken kraamverband </w:t>
      </w:r>
    </w:p>
    <w:p w14:paraId="2CB88929" w14:textId="77777777" w:rsidR="009D7F32" w:rsidRPr="002B1208" w:rsidRDefault="009D7F32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1 pak inlegluiers</w:t>
      </w:r>
    </w:p>
    <w:p w14:paraId="3E72C66E" w14:textId="77777777" w:rsidR="009D7F32" w:rsidRPr="002B1208" w:rsidRDefault="009D7F32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 xml:space="preserve">1 pak </w:t>
      </w:r>
      <w:proofErr w:type="spellStart"/>
      <w:r w:rsidRPr="002B1208">
        <w:rPr>
          <w:rFonts w:cstheme="minorHAnsi"/>
          <w:lang w:eastAsia="nl-NL"/>
        </w:rPr>
        <w:t>zig-zag</w:t>
      </w:r>
      <w:proofErr w:type="spellEnd"/>
      <w:r w:rsidRPr="002B1208">
        <w:rPr>
          <w:rFonts w:cstheme="minorHAnsi"/>
          <w:lang w:eastAsia="nl-NL"/>
        </w:rPr>
        <w:t xml:space="preserve"> watten</w:t>
      </w:r>
    </w:p>
    <w:p w14:paraId="54335050" w14:textId="77777777" w:rsidR="009D7F32" w:rsidRPr="002B1208" w:rsidRDefault="009D7F32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2 doosjes steriele gaasjes (16x1st/pc)</w:t>
      </w:r>
    </w:p>
    <w:p w14:paraId="4F9CEB8C" w14:textId="7FE11C6B" w:rsidR="009D7F32" w:rsidRPr="002B1208" w:rsidRDefault="009D7F32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1 pakje steriele gaasjes (10x10)</w:t>
      </w:r>
    </w:p>
    <w:p w14:paraId="52053592" w14:textId="0E15CD26" w:rsidR="009D7F32" w:rsidRPr="002B1208" w:rsidRDefault="00371F7B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proofErr w:type="spellStart"/>
      <w:r w:rsidRPr="002B1208">
        <w:rPr>
          <w:rFonts w:cstheme="minorHAnsi"/>
          <w:lang w:eastAsia="nl-NL"/>
        </w:rPr>
        <w:t>Cordring</w:t>
      </w:r>
      <w:proofErr w:type="spellEnd"/>
      <w:r w:rsidRPr="002B1208">
        <w:rPr>
          <w:rFonts w:cstheme="minorHAnsi"/>
          <w:lang w:eastAsia="nl-NL"/>
        </w:rPr>
        <w:t xml:space="preserve"> of </w:t>
      </w:r>
      <w:r w:rsidR="009D7F32" w:rsidRPr="002B1208">
        <w:rPr>
          <w:rFonts w:cstheme="minorHAnsi"/>
          <w:lang w:eastAsia="nl-NL"/>
        </w:rPr>
        <w:t>navelklem</w:t>
      </w:r>
    </w:p>
    <w:p w14:paraId="2CE50878" w14:textId="4438B8FA" w:rsidR="009D7F32" w:rsidRPr="002B1208" w:rsidRDefault="00371F7B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F</w:t>
      </w:r>
      <w:r w:rsidR="009D7F32" w:rsidRPr="002B1208">
        <w:rPr>
          <w:rFonts w:cstheme="minorHAnsi"/>
          <w:lang w:eastAsia="nl-NL"/>
        </w:rPr>
        <w:t>lesje alcohol 70%</w:t>
      </w:r>
    </w:p>
    <w:p w14:paraId="6982A2AE" w14:textId="77777777" w:rsidR="009D7F32" w:rsidRPr="002B1208" w:rsidRDefault="009D7F32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10 celstofonderleggers ( 60x60 cm)</w:t>
      </w:r>
    </w:p>
    <w:p w14:paraId="53A7EB2A" w14:textId="77777777" w:rsidR="009D7F32" w:rsidRPr="002B1208" w:rsidRDefault="009D7F32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1 kraammatras</w:t>
      </w:r>
    </w:p>
    <w:p w14:paraId="6BF5910F" w14:textId="77777777" w:rsidR="009D7F32" w:rsidRPr="002B1208" w:rsidRDefault="009D7F32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1 rolletje tape</w:t>
      </w:r>
    </w:p>
    <w:p w14:paraId="46CACE61" w14:textId="6056BFA3" w:rsidR="009D7F32" w:rsidRPr="002B1208" w:rsidRDefault="004C1AE4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 xml:space="preserve">1 </w:t>
      </w:r>
      <w:proofErr w:type="spellStart"/>
      <w:r w:rsidRPr="002B1208">
        <w:rPr>
          <w:rFonts w:cstheme="minorHAnsi"/>
          <w:lang w:eastAsia="nl-NL"/>
        </w:rPr>
        <w:t>bedzeil</w:t>
      </w:r>
      <w:proofErr w:type="spellEnd"/>
      <w:r w:rsidR="007A29A1" w:rsidRPr="002B1208">
        <w:rPr>
          <w:rFonts w:cstheme="minorHAnsi"/>
          <w:lang w:eastAsia="nl-NL"/>
        </w:rPr>
        <w:t xml:space="preserve"> </w:t>
      </w:r>
      <w:r w:rsidR="009D7F32" w:rsidRPr="002B1208">
        <w:rPr>
          <w:rFonts w:cstheme="minorHAnsi"/>
          <w:lang w:eastAsia="nl-NL"/>
        </w:rPr>
        <w:t>OF plastic afdekfolie die het gehele matras bedekt</w:t>
      </w:r>
    </w:p>
    <w:p w14:paraId="72E530AB" w14:textId="2DEF9E95" w:rsidR="009D7F32" w:rsidRPr="002B1208" w:rsidRDefault="00371F7B" w:rsidP="009D7F32">
      <w:pPr>
        <w:pStyle w:val="Geenafstand"/>
        <w:numPr>
          <w:ilvl w:val="0"/>
          <w:numId w:val="10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N</w:t>
      </w:r>
      <w:r w:rsidR="009D7F32" w:rsidRPr="002B1208">
        <w:rPr>
          <w:rFonts w:cstheme="minorHAnsi"/>
          <w:lang w:eastAsia="nl-NL"/>
        </w:rPr>
        <w:t>etbroekje</w:t>
      </w:r>
    </w:p>
    <w:p w14:paraId="6C5887F0" w14:textId="77777777" w:rsidR="009D7F32" w:rsidRPr="002B1208" w:rsidRDefault="009D7F32" w:rsidP="009D7F32">
      <w:pPr>
        <w:pStyle w:val="Geenafstand"/>
        <w:rPr>
          <w:rFonts w:cstheme="minorHAnsi"/>
          <w:lang w:eastAsia="nl-NL"/>
        </w:rPr>
      </w:pPr>
    </w:p>
    <w:p w14:paraId="377FC07E" w14:textId="44A0F735" w:rsidR="009D7F32" w:rsidRPr="002B1208" w:rsidRDefault="00B41937" w:rsidP="009D7F32">
      <w:pPr>
        <w:pStyle w:val="Geenafstand"/>
        <w:rPr>
          <w:rFonts w:cstheme="minorHAnsi"/>
          <w:b/>
          <w:lang w:eastAsia="nl-NL"/>
        </w:rPr>
      </w:pPr>
      <w:r w:rsidRPr="002B1208">
        <w:rPr>
          <w:rFonts w:eastAsia="Times New Roman" w:cstheme="minorHAnsi"/>
          <w:b/>
          <w:lang w:eastAsia="nl-NL"/>
        </w:rPr>
        <w:t>Zelf aan te schaffen</w:t>
      </w:r>
      <w:r w:rsidR="009D7F32" w:rsidRPr="002B1208">
        <w:rPr>
          <w:rFonts w:eastAsia="Times New Roman" w:cstheme="minorHAnsi"/>
          <w:b/>
          <w:lang w:eastAsia="nl-NL"/>
        </w:rPr>
        <w:t>:</w:t>
      </w:r>
    </w:p>
    <w:p w14:paraId="5C832AFC" w14:textId="3EA52EE3" w:rsidR="009D7F32" w:rsidRPr="002B1208" w:rsidRDefault="009D7F32" w:rsidP="009D7F32">
      <w:pPr>
        <w:pStyle w:val="Geenafstand"/>
        <w:numPr>
          <w:ilvl w:val="0"/>
          <w:numId w:val="11"/>
        </w:numPr>
        <w:rPr>
          <w:rFonts w:cstheme="minorHAnsi"/>
          <w:lang w:eastAsia="nl-NL"/>
        </w:rPr>
      </w:pPr>
      <w:proofErr w:type="spellStart"/>
      <w:r w:rsidRPr="002B1208">
        <w:rPr>
          <w:rFonts w:cstheme="minorHAnsi"/>
          <w:lang w:eastAsia="nl-NL"/>
        </w:rPr>
        <w:t>Bedverhogers</w:t>
      </w:r>
      <w:proofErr w:type="spellEnd"/>
      <w:r w:rsidRPr="002B1208">
        <w:rPr>
          <w:rFonts w:cstheme="minorHAnsi"/>
          <w:lang w:eastAsia="nl-NL"/>
        </w:rPr>
        <w:t xml:space="preserve"> (klossen of kratjes)</w:t>
      </w:r>
      <w:r w:rsidR="00371F7B" w:rsidRPr="002B1208">
        <w:rPr>
          <w:rFonts w:cstheme="minorHAnsi"/>
          <w:lang w:eastAsia="nl-NL"/>
        </w:rPr>
        <w:t>. H</w:t>
      </w:r>
      <w:r w:rsidRPr="002B1208">
        <w:rPr>
          <w:rFonts w:cstheme="minorHAnsi"/>
          <w:lang w:eastAsia="nl-NL"/>
        </w:rPr>
        <w:t>et kraambed moet minimaal 80 cm hoog</w:t>
      </w:r>
      <w:r w:rsidR="00371F7B" w:rsidRPr="002B1208">
        <w:rPr>
          <w:rFonts w:cstheme="minorHAnsi"/>
          <w:lang w:eastAsia="nl-NL"/>
        </w:rPr>
        <w:t xml:space="preserve"> zijn</w:t>
      </w:r>
      <w:r w:rsidRPr="002B1208">
        <w:rPr>
          <w:rFonts w:cstheme="minorHAnsi"/>
          <w:lang w:eastAsia="nl-NL"/>
        </w:rPr>
        <w:t>.</w:t>
      </w:r>
      <w:r w:rsidR="00371F7B" w:rsidRPr="002B1208">
        <w:rPr>
          <w:rFonts w:cstheme="minorHAnsi"/>
          <w:lang w:eastAsia="nl-NL"/>
        </w:rPr>
        <w:t xml:space="preserve"> </w:t>
      </w:r>
    </w:p>
    <w:p w14:paraId="0EEE7978" w14:textId="133C51A9" w:rsidR="009D7F32" w:rsidRPr="002B1208" w:rsidRDefault="007836A2" w:rsidP="00371F7B">
      <w:pPr>
        <w:pStyle w:val="Geenafstand"/>
        <w:numPr>
          <w:ilvl w:val="0"/>
          <w:numId w:val="11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 xml:space="preserve">Digitale thermometer (geen </w:t>
      </w:r>
      <w:proofErr w:type="spellStart"/>
      <w:r w:rsidR="009D7F32" w:rsidRPr="002B1208">
        <w:rPr>
          <w:rFonts w:cstheme="minorHAnsi"/>
          <w:lang w:eastAsia="nl-NL"/>
        </w:rPr>
        <w:t>oorthermometer</w:t>
      </w:r>
      <w:proofErr w:type="spellEnd"/>
      <w:r w:rsidR="009D7F32" w:rsidRPr="002B1208">
        <w:rPr>
          <w:rFonts w:cstheme="minorHAnsi"/>
          <w:lang w:eastAsia="nl-NL"/>
        </w:rPr>
        <w:t xml:space="preserve">) </w:t>
      </w:r>
    </w:p>
    <w:p w14:paraId="47D7B240" w14:textId="3F4B7DE7" w:rsidR="00371F7B" w:rsidRDefault="009D7F32" w:rsidP="002B1208">
      <w:pPr>
        <w:pStyle w:val="Geenafstand"/>
        <w:numPr>
          <w:ilvl w:val="0"/>
          <w:numId w:val="11"/>
        </w:numPr>
        <w:rPr>
          <w:rFonts w:cstheme="minorHAnsi"/>
        </w:rPr>
      </w:pPr>
      <w:r w:rsidRPr="002B1208">
        <w:rPr>
          <w:rFonts w:cstheme="minorHAnsi"/>
          <w:lang w:eastAsia="nl-NL"/>
        </w:rPr>
        <w:t>Vloeibare zeep in drukflacon (hygiënischer dan stukje zeep)</w:t>
      </w:r>
    </w:p>
    <w:p w14:paraId="4E29D598" w14:textId="77777777" w:rsidR="002B1208" w:rsidRPr="002B1208" w:rsidRDefault="002B1208" w:rsidP="002B1208">
      <w:pPr>
        <w:pStyle w:val="Geenafstand"/>
        <w:ind w:left="720"/>
        <w:rPr>
          <w:rFonts w:cstheme="minorHAnsi"/>
        </w:rPr>
      </w:pPr>
    </w:p>
    <w:p w14:paraId="1A545659" w14:textId="77777777" w:rsidR="009D7F32" w:rsidRPr="002B1208" w:rsidRDefault="009D7F32" w:rsidP="009D7F32">
      <w:pPr>
        <w:pStyle w:val="Geenafstand"/>
        <w:rPr>
          <w:rFonts w:cstheme="minorHAnsi"/>
          <w:b/>
          <w:lang w:eastAsia="nl-NL"/>
        </w:rPr>
      </w:pPr>
      <w:r w:rsidRPr="002B1208">
        <w:rPr>
          <w:rFonts w:eastAsia="Times New Roman" w:cstheme="minorHAnsi"/>
          <w:b/>
          <w:lang w:eastAsia="nl-NL"/>
        </w:rPr>
        <w:t>Voor de thuisbevalling komt daar nog bij:</w:t>
      </w:r>
    </w:p>
    <w:p w14:paraId="27C3C9EF" w14:textId="1B4C8B9F" w:rsidR="009D7F32" w:rsidRDefault="00371F7B" w:rsidP="00371F7B">
      <w:pPr>
        <w:pStyle w:val="Geenafstand"/>
        <w:numPr>
          <w:ilvl w:val="0"/>
          <w:numId w:val="12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Twee</w:t>
      </w:r>
      <w:r w:rsidR="009D7F32" w:rsidRPr="002B1208">
        <w:rPr>
          <w:rFonts w:cstheme="minorHAnsi"/>
          <w:lang w:eastAsia="nl-NL"/>
        </w:rPr>
        <w:t xml:space="preserve"> emmers</w:t>
      </w:r>
      <w:r w:rsidR="002B1208">
        <w:rPr>
          <w:rFonts w:cstheme="minorHAnsi"/>
          <w:lang w:eastAsia="nl-NL"/>
        </w:rPr>
        <w:t xml:space="preserve"> </w:t>
      </w:r>
    </w:p>
    <w:p w14:paraId="6295020A" w14:textId="7D75B113" w:rsidR="002B1208" w:rsidRPr="002B1208" w:rsidRDefault="002B1208" w:rsidP="00371F7B">
      <w:pPr>
        <w:pStyle w:val="Geenafstand"/>
        <w:numPr>
          <w:ilvl w:val="0"/>
          <w:numId w:val="12"/>
        </w:numPr>
        <w:rPr>
          <w:rFonts w:cstheme="minorHAnsi"/>
          <w:lang w:eastAsia="nl-NL"/>
        </w:rPr>
      </w:pPr>
      <w:r>
        <w:rPr>
          <w:rFonts w:cstheme="minorHAnsi"/>
          <w:lang w:eastAsia="nl-NL"/>
        </w:rPr>
        <w:t>Rol vuilniszakken</w:t>
      </w:r>
    </w:p>
    <w:p w14:paraId="1D26A1E1" w14:textId="562D14EC" w:rsidR="009D7F32" w:rsidRPr="002B1208" w:rsidRDefault="009D7F32" w:rsidP="009D7F32">
      <w:pPr>
        <w:pStyle w:val="Geenafstand"/>
        <w:numPr>
          <w:ilvl w:val="0"/>
          <w:numId w:val="12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 xml:space="preserve">Eventuele bijverwarming </w:t>
      </w:r>
    </w:p>
    <w:p w14:paraId="3DC31D0A" w14:textId="4EB1550E" w:rsidR="009D7F32" w:rsidRPr="002B1208" w:rsidRDefault="009D7F32" w:rsidP="00371F7B">
      <w:pPr>
        <w:pStyle w:val="Geenafstand"/>
        <w:numPr>
          <w:ilvl w:val="0"/>
          <w:numId w:val="12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10 hydrofiel</w:t>
      </w:r>
      <w:r w:rsidR="00371F7B" w:rsidRPr="002B1208">
        <w:rPr>
          <w:rFonts w:cstheme="minorHAnsi"/>
          <w:lang w:eastAsia="nl-NL"/>
        </w:rPr>
        <w:t>e</w:t>
      </w:r>
      <w:r w:rsidRPr="002B1208">
        <w:rPr>
          <w:rFonts w:cstheme="minorHAnsi"/>
          <w:lang w:eastAsia="nl-NL"/>
        </w:rPr>
        <w:t xml:space="preserve"> luiers </w:t>
      </w:r>
    </w:p>
    <w:p w14:paraId="67B56FEE" w14:textId="62258DF7" w:rsidR="009D7F32" w:rsidRPr="002B1208" w:rsidRDefault="00371F7B" w:rsidP="00BE3F97">
      <w:pPr>
        <w:pStyle w:val="Geenafstand"/>
        <w:numPr>
          <w:ilvl w:val="0"/>
          <w:numId w:val="12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E</w:t>
      </w:r>
      <w:r w:rsidR="009D7F32" w:rsidRPr="002B1208">
        <w:rPr>
          <w:rFonts w:cstheme="minorHAnsi"/>
          <w:lang w:eastAsia="nl-NL"/>
        </w:rPr>
        <w:t xml:space="preserve">en tafeltje of strijkplank in de buurt van het bed om onze spullen op te </w:t>
      </w:r>
      <w:r w:rsidR="007A29A1" w:rsidRPr="002B1208">
        <w:rPr>
          <w:rFonts w:cstheme="minorHAnsi"/>
          <w:lang w:eastAsia="nl-NL"/>
        </w:rPr>
        <w:t>zetten</w:t>
      </w:r>
    </w:p>
    <w:p w14:paraId="55C422A2" w14:textId="77777777" w:rsidR="00BE3F97" w:rsidRPr="002B1208" w:rsidRDefault="00BE3F97" w:rsidP="00BE3F97">
      <w:pPr>
        <w:pStyle w:val="Geenafstand"/>
        <w:ind w:left="720"/>
        <w:rPr>
          <w:rFonts w:cstheme="minorHAnsi"/>
          <w:lang w:eastAsia="nl-NL"/>
        </w:rPr>
      </w:pPr>
    </w:p>
    <w:p w14:paraId="248298B7" w14:textId="4D6B6FA6" w:rsidR="009D7F32" w:rsidRPr="002B1208" w:rsidRDefault="009D7F32" w:rsidP="00371F7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De</w:t>
      </w:r>
      <w:r w:rsidR="001D2A60" w:rsidRPr="002B1208">
        <w:rPr>
          <w:rFonts w:cstheme="minorHAnsi"/>
          <w:lang w:eastAsia="nl-NL"/>
        </w:rPr>
        <w:t xml:space="preserve"> </w:t>
      </w:r>
      <w:proofErr w:type="spellStart"/>
      <w:r w:rsidR="001D2A60" w:rsidRPr="002B1208">
        <w:rPr>
          <w:rFonts w:cstheme="minorHAnsi"/>
          <w:lang w:eastAsia="nl-NL"/>
        </w:rPr>
        <w:t>bedverhogers</w:t>
      </w:r>
      <w:proofErr w:type="spellEnd"/>
      <w:r w:rsidR="001D2A60" w:rsidRPr="002B1208">
        <w:rPr>
          <w:rFonts w:cstheme="minorHAnsi"/>
          <w:lang w:eastAsia="nl-NL"/>
        </w:rPr>
        <w:t xml:space="preserve"> of</w:t>
      </w:r>
      <w:r w:rsidRPr="002B1208">
        <w:rPr>
          <w:rFonts w:cstheme="minorHAnsi"/>
          <w:lang w:eastAsia="nl-NL"/>
        </w:rPr>
        <w:t xml:space="preserve"> klossen </w:t>
      </w:r>
      <w:r w:rsidR="001D2A60" w:rsidRPr="002B1208">
        <w:rPr>
          <w:rFonts w:cstheme="minorHAnsi"/>
          <w:lang w:eastAsia="nl-NL"/>
        </w:rPr>
        <w:t>kun je laten bezorgen door</w:t>
      </w:r>
      <w:r w:rsidRPr="002B1208">
        <w:rPr>
          <w:rFonts w:cstheme="minorHAnsi"/>
          <w:lang w:eastAsia="nl-NL"/>
        </w:rPr>
        <w:t xml:space="preserve"> </w:t>
      </w:r>
      <w:proofErr w:type="spellStart"/>
      <w:r w:rsidR="001D2A60" w:rsidRPr="002B1208">
        <w:rPr>
          <w:rFonts w:cstheme="minorHAnsi"/>
          <w:lang w:eastAsia="nl-NL"/>
        </w:rPr>
        <w:t>Medipoint</w:t>
      </w:r>
      <w:proofErr w:type="spellEnd"/>
      <w:r w:rsidR="001D2A60" w:rsidRPr="002B1208">
        <w:rPr>
          <w:rFonts w:cstheme="minorHAnsi"/>
          <w:lang w:eastAsia="nl-NL"/>
        </w:rPr>
        <w:t xml:space="preserve"> </w:t>
      </w:r>
      <w:r w:rsidR="00371F7B" w:rsidRPr="002B1208">
        <w:rPr>
          <w:rFonts w:cstheme="minorHAnsi"/>
          <w:lang w:eastAsia="nl-NL"/>
        </w:rPr>
        <w:t>of via www.duxxie.nl</w:t>
      </w:r>
      <w:r w:rsidRPr="002B1208">
        <w:rPr>
          <w:rFonts w:cstheme="minorHAnsi"/>
          <w:b/>
          <w:lang w:eastAsia="nl-NL"/>
        </w:rPr>
        <w:t xml:space="preserve"> </w:t>
      </w:r>
    </w:p>
    <w:p w14:paraId="3816A511" w14:textId="77777777" w:rsidR="009D7F32" w:rsidRPr="002B1208" w:rsidRDefault="009D7F32" w:rsidP="009D7F32">
      <w:pPr>
        <w:pStyle w:val="Geenafstand"/>
        <w:rPr>
          <w:rFonts w:cstheme="minorHAnsi"/>
          <w:lang w:eastAsia="nl-NL"/>
        </w:rPr>
      </w:pPr>
    </w:p>
    <w:p w14:paraId="6AAF95A9" w14:textId="0F681CFD" w:rsidR="009D7F32" w:rsidRPr="002B1208" w:rsidRDefault="009D7F32" w:rsidP="009D7F32">
      <w:pPr>
        <w:pStyle w:val="Geenafstand"/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 xml:space="preserve">Het is goed om een tas klaar te zetten vanaf 36 weken zwangerschap </w:t>
      </w:r>
      <w:proofErr w:type="gramStart"/>
      <w:r w:rsidRPr="002B1208">
        <w:rPr>
          <w:rFonts w:cstheme="minorHAnsi"/>
          <w:lang w:eastAsia="nl-NL"/>
        </w:rPr>
        <w:t>indien</w:t>
      </w:r>
      <w:proofErr w:type="gramEnd"/>
      <w:r w:rsidRPr="002B1208">
        <w:rPr>
          <w:rFonts w:cstheme="minorHAnsi"/>
          <w:lang w:eastAsia="nl-NL"/>
        </w:rPr>
        <w:t xml:space="preserve"> je naar het ziekenhuis wenst te gaan voor de bevalling, maar ook voor onvoorziene gebeurtenissen wanneer je alsnog naar het ziekenhuis moet gaan bij een thuisbevalling. </w:t>
      </w:r>
    </w:p>
    <w:p w14:paraId="380A63C5" w14:textId="4CEB5FC5" w:rsidR="009D7F32" w:rsidRPr="002B1208" w:rsidRDefault="009D7F32" w:rsidP="009D7F32">
      <w:pPr>
        <w:pStyle w:val="Kop2"/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</w:pPr>
      <w:r w:rsidRPr="002B1208">
        <w:rPr>
          <w:rFonts w:asciiTheme="minorHAnsi" w:eastAsia="Times New Roman" w:hAnsiTheme="minorHAnsi" w:cstheme="minorHAnsi"/>
          <w:color w:val="auto"/>
          <w:sz w:val="22"/>
          <w:szCs w:val="22"/>
          <w:lang w:eastAsia="nl-NL"/>
        </w:rPr>
        <w:t>Inhoud van de tas:</w:t>
      </w:r>
    </w:p>
    <w:p w14:paraId="7CC5ECBE" w14:textId="3D3D98FE" w:rsidR="001D2A60" w:rsidRPr="002B1208" w:rsidRDefault="001D2A60" w:rsidP="001D2A60">
      <w:pPr>
        <w:pStyle w:val="Lijstalinea"/>
        <w:numPr>
          <w:ilvl w:val="0"/>
          <w:numId w:val="12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 xml:space="preserve">Nachthemd of </w:t>
      </w:r>
      <w:proofErr w:type="spellStart"/>
      <w:r w:rsidRPr="002B1208">
        <w:rPr>
          <w:rFonts w:cstheme="minorHAnsi"/>
          <w:lang w:eastAsia="nl-NL"/>
        </w:rPr>
        <w:t>t-shirt</w:t>
      </w:r>
      <w:proofErr w:type="spellEnd"/>
      <w:r w:rsidRPr="002B1208">
        <w:rPr>
          <w:rFonts w:cstheme="minorHAnsi"/>
          <w:lang w:eastAsia="nl-NL"/>
        </w:rPr>
        <w:t xml:space="preserve">, ondergoed, </w:t>
      </w:r>
      <w:proofErr w:type="spellStart"/>
      <w:r w:rsidRPr="002B1208">
        <w:rPr>
          <w:rFonts w:cstheme="minorHAnsi"/>
          <w:lang w:eastAsia="nl-NL"/>
        </w:rPr>
        <w:t>voedingsBH</w:t>
      </w:r>
      <w:proofErr w:type="spellEnd"/>
      <w:r w:rsidRPr="002B1208">
        <w:rPr>
          <w:rFonts w:cstheme="minorHAnsi"/>
          <w:lang w:eastAsia="nl-NL"/>
        </w:rPr>
        <w:t>, warme sokken, badjas, slippers, toilettas</w:t>
      </w:r>
    </w:p>
    <w:p w14:paraId="7F230E07" w14:textId="76C063B1" w:rsidR="001D2A60" w:rsidRPr="002B1208" w:rsidRDefault="001D2A60" w:rsidP="001D2A60">
      <w:pPr>
        <w:pStyle w:val="Lijstalinea"/>
        <w:numPr>
          <w:ilvl w:val="0"/>
          <w:numId w:val="12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t>Warme kleertjes voor de baby, een jasje, muts, baby-cape, dekentje</w:t>
      </w:r>
    </w:p>
    <w:p w14:paraId="04975F10" w14:textId="77777777" w:rsidR="008377A0" w:rsidRDefault="001D2A60" w:rsidP="008377A0">
      <w:pPr>
        <w:pStyle w:val="Lijstalinea"/>
        <w:numPr>
          <w:ilvl w:val="0"/>
          <w:numId w:val="12"/>
        </w:numPr>
        <w:rPr>
          <w:rFonts w:cstheme="minorHAnsi"/>
          <w:lang w:eastAsia="nl-NL"/>
        </w:rPr>
      </w:pPr>
      <w:r w:rsidRPr="002B1208">
        <w:rPr>
          <w:rFonts w:cstheme="minorHAnsi"/>
          <w:lang w:eastAsia="nl-NL"/>
        </w:rPr>
        <w:lastRenderedPageBreak/>
        <w:t xml:space="preserve">Maxi </w:t>
      </w:r>
      <w:proofErr w:type="spellStart"/>
      <w:r w:rsidRPr="002B1208">
        <w:rPr>
          <w:rFonts w:cstheme="minorHAnsi"/>
          <w:lang w:eastAsia="nl-NL"/>
        </w:rPr>
        <w:t>cosi</w:t>
      </w:r>
      <w:proofErr w:type="spellEnd"/>
      <w:r w:rsidRPr="002B1208">
        <w:rPr>
          <w:rFonts w:cstheme="minorHAnsi"/>
          <w:lang w:eastAsia="nl-NL"/>
        </w:rPr>
        <w:t>, fototoestel, opladers, eten voor de partner/jezel</w:t>
      </w:r>
      <w:r w:rsidR="007466E5">
        <w:rPr>
          <w:rFonts w:cstheme="minorHAnsi"/>
          <w:lang w:eastAsia="nl-NL"/>
        </w:rPr>
        <w:t>f</w:t>
      </w:r>
    </w:p>
    <w:p w14:paraId="17D5D9A1" w14:textId="77777777" w:rsidR="005E6B42" w:rsidRDefault="005E6B42" w:rsidP="005E6B42">
      <w:pPr>
        <w:rPr>
          <w:rStyle w:val="Zwaar"/>
          <w:rFonts w:cstheme="minorHAnsi"/>
          <w:b w:val="0"/>
          <w:bCs w:val="0"/>
          <w:lang w:eastAsia="nl-NL"/>
        </w:rPr>
      </w:pPr>
    </w:p>
    <w:p w14:paraId="6D03E8C8" w14:textId="6BD07751" w:rsidR="005E6B42" w:rsidRPr="005E6B42" w:rsidRDefault="005E6B42" w:rsidP="005E6B42">
      <w:pPr>
        <w:rPr>
          <w:rStyle w:val="Zwaar"/>
          <w:rFonts w:cstheme="minorHAnsi"/>
          <w:lang w:eastAsia="nl-NL"/>
        </w:rPr>
      </w:pPr>
      <w:r w:rsidRPr="005E6B42">
        <w:rPr>
          <w:rStyle w:val="Zwaar"/>
          <w:rFonts w:cstheme="minorHAnsi"/>
          <w:lang w:eastAsia="nl-NL"/>
        </w:rPr>
        <w:t>Baby-uitzet</w:t>
      </w:r>
    </w:p>
    <w:p w14:paraId="377E49CD" w14:textId="77777777" w:rsidR="005E6B42" w:rsidRDefault="005E6B42" w:rsidP="005E6B42">
      <w:pPr>
        <w:rPr>
          <w:rStyle w:val="Zwaar"/>
          <w:rFonts w:cstheme="minorHAnsi"/>
          <w:b w:val="0"/>
          <w:bCs w:val="0"/>
          <w:lang w:eastAsia="nl-NL"/>
        </w:rPr>
      </w:pPr>
    </w:p>
    <w:p w14:paraId="71A2C9D1" w14:textId="77777777" w:rsidR="005E6B42" w:rsidRPr="002B1208" w:rsidRDefault="005E6B42" w:rsidP="005E6B42">
      <w:pPr>
        <w:pStyle w:val="Geenafstand"/>
        <w:rPr>
          <w:rFonts w:cstheme="minorHAnsi"/>
        </w:rPr>
      </w:pPr>
      <w:r w:rsidRPr="002B1208">
        <w:rPr>
          <w:rFonts w:cstheme="minorHAnsi"/>
        </w:rPr>
        <w:t>Er zijn heel veel lijstjes te vinden met benodigdheden. Onderstaande lijst gaat uit van de minimaal benodigde hoeveelheid spullen.</w:t>
      </w:r>
    </w:p>
    <w:p w14:paraId="69BD0595" w14:textId="77777777" w:rsidR="005E6B42" w:rsidRDefault="005E6B42" w:rsidP="005E6B42">
      <w:pPr>
        <w:rPr>
          <w:rStyle w:val="Zwaar"/>
          <w:rFonts w:cstheme="minorHAnsi"/>
          <w:b w:val="0"/>
          <w:bCs w:val="0"/>
          <w:lang w:eastAsia="nl-NL"/>
        </w:rPr>
      </w:pPr>
    </w:p>
    <w:p w14:paraId="138C112E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proofErr w:type="gramStart"/>
      <w:r w:rsidRPr="002B1208">
        <w:rPr>
          <w:rFonts w:cstheme="minorHAnsi"/>
        </w:rPr>
        <w:t>ledikant</w:t>
      </w:r>
      <w:proofErr w:type="gramEnd"/>
      <w:r w:rsidRPr="002B1208">
        <w:rPr>
          <w:rFonts w:cstheme="minorHAnsi"/>
        </w:rPr>
        <w:t>/wieg met matras</w:t>
      </w:r>
    </w:p>
    <w:p w14:paraId="7F7BC256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proofErr w:type="gramStart"/>
      <w:r w:rsidRPr="002B1208">
        <w:rPr>
          <w:rFonts w:cstheme="minorHAnsi"/>
        </w:rPr>
        <w:t>commode</w:t>
      </w:r>
      <w:proofErr w:type="gramEnd"/>
      <w:r w:rsidRPr="002B1208">
        <w:rPr>
          <w:rFonts w:cstheme="minorHAnsi"/>
        </w:rPr>
        <w:t>/kast</w:t>
      </w:r>
    </w:p>
    <w:p w14:paraId="49DB5906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proofErr w:type="gramStart"/>
      <w:r w:rsidRPr="002B1208">
        <w:rPr>
          <w:rFonts w:cstheme="minorHAnsi"/>
        </w:rPr>
        <w:t>aankleedkussen</w:t>
      </w:r>
      <w:proofErr w:type="gramEnd"/>
    </w:p>
    <w:p w14:paraId="7EF317B6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 xml:space="preserve">12 hydrofiele luiers </w:t>
      </w:r>
    </w:p>
    <w:p w14:paraId="4EE1ADD5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>2 pakken wegwerpluiers of wasbare luiers</w:t>
      </w:r>
    </w:p>
    <w:p w14:paraId="42D6A303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 xml:space="preserve">6 hydrofiele washandjes </w:t>
      </w:r>
    </w:p>
    <w:p w14:paraId="3F3893BD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 xml:space="preserve">6 rompertjes maat 56 </w:t>
      </w:r>
    </w:p>
    <w:p w14:paraId="788897D8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 xml:space="preserve">6 truitjes maat 56 </w:t>
      </w:r>
    </w:p>
    <w:p w14:paraId="2B361FAC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>3 mutsjes</w:t>
      </w:r>
    </w:p>
    <w:p w14:paraId="5669DA08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 xml:space="preserve">9 spuugdoekjes </w:t>
      </w:r>
    </w:p>
    <w:p w14:paraId="35DE48DD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>2 baby-capes</w:t>
      </w:r>
    </w:p>
    <w:p w14:paraId="2B9E059A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proofErr w:type="gramStart"/>
      <w:r w:rsidRPr="002B1208">
        <w:rPr>
          <w:rFonts w:cstheme="minorHAnsi"/>
        </w:rPr>
        <w:t>babyzalf</w:t>
      </w:r>
      <w:proofErr w:type="gramEnd"/>
      <w:r w:rsidRPr="002B1208">
        <w:rPr>
          <w:rFonts w:cstheme="minorHAnsi"/>
        </w:rPr>
        <w:t xml:space="preserve"> voor de billetjes</w:t>
      </w:r>
    </w:p>
    <w:p w14:paraId="6849AB13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proofErr w:type="gramStart"/>
      <w:r w:rsidRPr="002B1208">
        <w:rPr>
          <w:rFonts w:cstheme="minorHAnsi"/>
        </w:rPr>
        <w:t>haarkam</w:t>
      </w:r>
      <w:proofErr w:type="gramEnd"/>
      <w:r w:rsidRPr="002B1208">
        <w:rPr>
          <w:rFonts w:cstheme="minorHAnsi"/>
        </w:rPr>
        <w:t xml:space="preserve"> en/of borsteltje</w:t>
      </w:r>
    </w:p>
    <w:p w14:paraId="6D34F8B4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proofErr w:type="gramStart"/>
      <w:r w:rsidRPr="002B1208">
        <w:rPr>
          <w:rFonts w:cstheme="minorHAnsi"/>
        </w:rPr>
        <w:t>babybadje</w:t>
      </w:r>
      <w:proofErr w:type="gramEnd"/>
      <w:r w:rsidRPr="002B1208">
        <w:rPr>
          <w:rFonts w:cstheme="minorHAnsi"/>
        </w:rPr>
        <w:t xml:space="preserve"> of </w:t>
      </w:r>
      <w:proofErr w:type="spellStart"/>
      <w:r w:rsidRPr="002B1208">
        <w:rPr>
          <w:rFonts w:cstheme="minorHAnsi"/>
        </w:rPr>
        <w:t>tummy</w:t>
      </w:r>
      <w:proofErr w:type="spellEnd"/>
      <w:r w:rsidRPr="002B1208">
        <w:rPr>
          <w:rFonts w:cstheme="minorHAnsi"/>
        </w:rPr>
        <w:t xml:space="preserve"> </w:t>
      </w:r>
      <w:proofErr w:type="spellStart"/>
      <w:r w:rsidRPr="002B1208">
        <w:rPr>
          <w:rFonts w:cstheme="minorHAnsi"/>
        </w:rPr>
        <w:t>tub</w:t>
      </w:r>
      <w:proofErr w:type="spellEnd"/>
      <w:r w:rsidRPr="002B1208">
        <w:rPr>
          <w:rFonts w:cstheme="minorHAnsi"/>
        </w:rPr>
        <w:t xml:space="preserve"> </w:t>
      </w:r>
    </w:p>
    <w:p w14:paraId="2435F473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 xml:space="preserve">2 dekentjes </w:t>
      </w:r>
    </w:p>
    <w:p w14:paraId="44EF9859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>2 onderlakens en 2 bovenlakens</w:t>
      </w:r>
    </w:p>
    <w:p w14:paraId="36B46D7E" w14:textId="77777777" w:rsidR="005E6B42" w:rsidRPr="002B1208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>2 moltonhoeslakens</w:t>
      </w:r>
    </w:p>
    <w:p w14:paraId="42D94879" w14:textId="5E355831" w:rsidR="005E6B42" w:rsidRDefault="005E6B42" w:rsidP="005E6B42">
      <w:pPr>
        <w:pStyle w:val="Geenafstand"/>
        <w:numPr>
          <w:ilvl w:val="0"/>
          <w:numId w:val="5"/>
        </w:numPr>
        <w:rPr>
          <w:rFonts w:cstheme="minorHAnsi"/>
        </w:rPr>
      </w:pPr>
      <w:r w:rsidRPr="002B1208">
        <w:rPr>
          <w:rFonts w:cstheme="minorHAnsi"/>
        </w:rPr>
        <w:t>2 metalen kruiken en 2 kruikenzakken</w:t>
      </w:r>
    </w:p>
    <w:p w14:paraId="3F852F8F" w14:textId="737E6008" w:rsidR="005E6B42" w:rsidRDefault="005E6B42" w:rsidP="005E6B42">
      <w:pPr>
        <w:pStyle w:val="Geenafstand"/>
        <w:rPr>
          <w:rFonts w:cstheme="minorHAnsi"/>
        </w:rPr>
      </w:pPr>
    </w:p>
    <w:p w14:paraId="2307EBD3" w14:textId="77777777" w:rsidR="005E6B42" w:rsidRPr="002B1208" w:rsidRDefault="005E6B42" w:rsidP="005E6B42">
      <w:pPr>
        <w:pStyle w:val="Geenafstand"/>
        <w:rPr>
          <w:rFonts w:cstheme="minorHAnsi"/>
          <w:b/>
        </w:rPr>
      </w:pPr>
      <w:r w:rsidRPr="002B1208">
        <w:rPr>
          <w:rFonts w:cstheme="minorHAnsi"/>
          <w:b/>
        </w:rPr>
        <w:t xml:space="preserve">Alleen als je kiest voor kunstvoeding: </w:t>
      </w:r>
    </w:p>
    <w:p w14:paraId="01EEBFBE" w14:textId="77777777" w:rsidR="005E6B42" w:rsidRPr="002B1208" w:rsidRDefault="005E6B42" w:rsidP="005E6B42">
      <w:pPr>
        <w:pStyle w:val="Geenafstand"/>
        <w:numPr>
          <w:ilvl w:val="0"/>
          <w:numId w:val="6"/>
        </w:numPr>
        <w:rPr>
          <w:rFonts w:cstheme="minorHAnsi"/>
        </w:rPr>
      </w:pPr>
      <w:r w:rsidRPr="002B1208">
        <w:rPr>
          <w:rFonts w:cstheme="minorHAnsi"/>
        </w:rPr>
        <w:t>2 zuigflessen (met maatverdeling vanaf 10 cc) en</w:t>
      </w:r>
    </w:p>
    <w:p w14:paraId="3F3E9771" w14:textId="77777777" w:rsidR="005E6B42" w:rsidRPr="002B1208" w:rsidRDefault="005E6B42" w:rsidP="005E6B42">
      <w:pPr>
        <w:pStyle w:val="Geenafstand"/>
        <w:numPr>
          <w:ilvl w:val="0"/>
          <w:numId w:val="6"/>
        </w:numPr>
        <w:rPr>
          <w:rFonts w:cstheme="minorHAnsi"/>
        </w:rPr>
      </w:pPr>
      <w:r w:rsidRPr="002B1208">
        <w:rPr>
          <w:rFonts w:cstheme="minorHAnsi"/>
        </w:rPr>
        <w:t>2 spenen (voor pasgeborene)</w:t>
      </w:r>
    </w:p>
    <w:p w14:paraId="09720A13" w14:textId="6C94C564" w:rsidR="005E6B42" w:rsidRPr="005E6B42" w:rsidRDefault="005E6B42" w:rsidP="005E6B42">
      <w:pPr>
        <w:pStyle w:val="Geenafstand"/>
        <w:numPr>
          <w:ilvl w:val="0"/>
          <w:numId w:val="6"/>
        </w:numPr>
        <w:rPr>
          <w:rStyle w:val="Zwaar"/>
          <w:rFonts w:cstheme="minorHAnsi"/>
          <w:b w:val="0"/>
          <w:bCs w:val="0"/>
          <w:sz w:val="18"/>
          <w:szCs w:val="18"/>
        </w:rPr>
        <w:sectPr w:rsidR="005E6B42" w:rsidRPr="005E6B42" w:rsidSect="009D7F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1208">
        <w:rPr>
          <w:rFonts w:cstheme="minorHAnsi"/>
        </w:rPr>
        <w:t>1 flessenborsteltje</w:t>
      </w:r>
    </w:p>
    <w:p w14:paraId="15E24090" w14:textId="02E1FC31" w:rsidR="001F54C6" w:rsidRPr="002B1208" w:rsidRDefault="001F54C6" w:rsidP="005E6B42">
      <w:pPr>
        <w:pStyle w:val="Geenafstand"/>
        <w:rPr>
          <w:rFonts w:cstheme="minorHAnsi"/>
          <w:sz w:val="18"/>
          <w:szCs w:val="18"/>
        </w:rPr>
      </w:pPr>
    </w:p>
    <w:sectPr w:rsidR="001F54C6" w:rsidRPr="002B1208" w:rsidSect="009D7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2620"/>
    <w:multiLevelType w:val="hybridMultilevel"/>
    <w:tmpl w:val="AA228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845B7"/>
    <w:multiLevelType w:val="hybridMultilevel"/>
    <w:tmpl w:val="713C745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504993"/>
    <w:multiLevelType w:val="hybridMultilevel"/>
    <w:tmpl w:val="7FC63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0374"/>
    <w:multiLevelType w:val="hybridMultilevel"/>
    <w:tmpl w:val="4998B0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0D551CF"/>
    <w:multiLevelType w:val="hybridMultilevel"/>
    <w:tmpl w:val="933E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C16AF"/>
    <w:multiLevelType w:val="hybridMultilevel"/>
    <w:tmpl w:val="EF1215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6674B"/>
    <w:multiLevelType w:val="hybridMultilevel"/>
    <w:tmpl w:val="09D6B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373D"/>
    <w:multiLevelType w:val="hybridMultilevel"/>
    <w:tmpl w:val="17520DB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5FC3B84"/>
    <w:multiLevelType w:val="hybridMultilevel"/>
    <w:tmpl w:val="DB26F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D2AE5"/>
    <w:multiLevelType w:val="hybridMultilevel"/>
    <w:tmpl w:val="82E8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37DE4"/>
    <w:multiLevelType w:val="hybridMultilevel"/>
    <w:tmpl w:val="3E78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A01FF"/>
    <w:multiLevelType w:val="hybridMultilevel"/>
    <w:tmpl w:val="60562F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1C"/>
    <w:rsid w:val="001D2A60"/>
    <w:rsid w:val="001F54C6"/>
    <w:rsid w:val="00226AB6"/>
    <w:rsid w:val="002B1208"/>
    <w:rsid w:val="002C5886"/>
    <w:rsid w:val="002D242F"/>
    <w:rsid w:val="00371F7B"/>
    <w:rsid w:val="00394A0C"/>
    <w:rsid w:val="003B4231"/>
    <w:rsid w:val="004C1AE4"/>
    <w:rsid w:val="005E6B42"/>
    <w:rsid w:val="0062338E"/>
    <w:rsid w:val="006C7200"/>
    <w:rsid w:val="007466E5"/>
    <w:rsid w:val="0075551A"/>
    <w:rsid w:val="007836A2"/>
    <w:rsid w:val="007A29A1"/>
    <w:rsid w:val="008377A0"/>
    <w:rsid w:val="008420FF"/>
    <w:rsid w:val="009D7F32"/>
    <w:rsid w:val="00A46D1C"/>
    <w:rsid w:val="00B41937"/>
    <w:rsid w:val="00BE3F97"/>
    <w:rsid w:val="00D30B24"/>
    <w:rsid w:val="00E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4D6FC"/>
  <w15:docId w15:val="{5993FF8D-867A-BE47-A0B7-3B54FEAD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54C6"/>
  </w:style>
  <w:style w:type="paragraph" w:styleId="Kop1">
    <w:name w:val="heading 1"/>
    <w:basedOn w:val="Standaard"/>
    <w:next w:val="Standaard"/>
    <w:link w:val="Kop1Char"/>
    <w:uiPriority w:val="9"/>
    <w:qFormat/>
    <w:rsid w:val="00A46D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6D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C72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46D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46D1C"/>
    <w:rPr>
      <w:b/>
      <w:bCs/>
    </w:rPr>
  </w:style>
  <w:style w:type="character" w:styleId="Nadruk">
    <w:name w:val="Emphasis"/>
    <w:basedOn w:val="Standaardalinea-lettertype"/>
    <w:uiPriority w:val="20"/>
    <w:qFormat/>
    <w:rsid w:val="00A46D1C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A46D1C"/>
    <w:rPr>
      <w:color w:val="0000FF"/>
      <w:u w:val="single"/>
    </w:rPr>
  </w:style>
  <w:style w:type="paragraph" w:styleId="Geenafstand">
    <w:name w:val="No Spacing"/>
    <w:uiPriority w:val="1"/>
    <w:qFormat/>
    <w:rsid w:val="00A46D1C"/>
  </w:style>
  <w:style w:type="character" w:customStyle="1" w:styleId="Kop1Char">
    <w:name w:val="Kop 1 Char"/>
    <w:basedOn w:val="Standaardalinea-lettertype"/>
    <w:link w:val="Kop1"/>
    <w:uiPriority w:val="9"/>
    <w:rsid w:val="00A46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46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C72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720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200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4231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1D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469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348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D227-CBDF-F14E-9451-3A477DB7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Jessica Bus</cp:lastModifiedBy>
  <cp:revision>2</cp:revision>
  <cp:lastPrinted>2018-11-05T09:42:00Z</cp:lastPrinted>
  <dcterms:created xsi:type="dcterms:W3CDTF">2025-01-31T11:44:00Z</dcterms:created>
  <dcterms:modified xsi:type="dcterms:W3CDTF">2025-01-31T11:44:00Z</dcterms:modified>
</cp:coreProperties>
</file>